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ED" w:rsidRPr="001C1DCC" w:rsidRDefault="004732ED" w:rsidP="0018788E">
      <w:pPr>
        <w:rPr>
          <w:rFonts w:ascii="Arial" w:hAnsi="Arial" w:cs="Arial"/>
          <w:sz w:val="22"/>
          <w:szCs w:val="22"/>
        </w:rPr>
      </w:pPr>
      <w:r w:rsidRPr="001C1DCC">
        <w:rPr>
          <w:rFonts w:ascii="Arial" w:hAnsi="Arial" w:cs="Arial"/>
          <w:sz w:val="22"/>
          <w:szCs w:val="22"/>
        </w:rPr>
        <w:t>The American Academy of Family Physicians National Research Network and its sub-networks, collectively known as the AAFP NRN</w:t>
      </w:r>
      <w:r w:rsidR="00252421" w:rsidRPr="001C1DCC">
        <w:rPr>
          <w:rFonts w:ascii="Arial" w:hAnsi="Arial" w:cs="Arial"/>
          <w:sz w:val="22"/>
          <w:szCs w:val="22"/>
        </w:rPr>
        <w:t>,</w:t>
      </w:r>
      <w:r w:rsidR="00CA3400" w:rsidRPr="001C1DCC">
        <w:rPr>
          <w:rFonts w:ascii="Arial" w:hAnsi="Arial" w:cs="Arial"/>
          <w:sz w:val="22"/>
          <w:szCs w:val="22"/>
        </w:rPr>
        <w:t xml:space="preserve"> </w:t>
      </w:r>
      <w:r w:rsidR="004F3955" w:rsidRPr="001C1DCC">
        <w:rPr>
          <w:rFonts w:ascii="Arial" w:hAnsi="Arial" w:cs="Arial"/>
          <w:sz w:val="22"/>
          <w:szCs w:val="22"/>
        </w:rPr>
        <w:t>takes its members and their information very seriously</w:t>
      </w:r>
      <w:r w:rsidRPr="001C1DCC">
        <w:rPr>
          <w:rFonts w:ascii="Arial" w:hAnsi="Arial" w:cs="Arial"/>
          <w:sz w:val="22"/>
          <w:szCs w:val="22"/>
        </w:rPr>
        <w:t>.</w:t>
      </w:r>
    </w:p>
    <w:p w:rsidR="00CD046C" w:rsidRDefault="001C1DCC" w:rsidP="0018788E">
      <w:pPr>
        <w:rPr>
          <w:rFonts w:ascii="Arial" w:hAnsi="Arial" w:cs="Arial"/>
          <w:sz w:val="22"/>
          <w:szCs w:val="22"/>
        </w:rPr>
      </w:pPr>
      <w:r w:rsidRPr="001C1DCC">
        <w:rPr>
          <w:rFonts w:ascii="Arial" w:hAnsi="Arial" w:cs="Arial"/>
          <w:sz w:val="22"/>
          <w:szCs w:val="22"/>
        </w:rPr>
        <w:t xml:space="preserve">The following </w:t>
      </w:r>
      <w:r w:rsidR="00A715B3">
        <w:rPr>
          <w:rFonts w:ascii="Arial" w:hAnsi="Arial" w:cs="Arial"/>
          <w:sz w:val="22"/>
          <w:szCs w:val="22"/>
        </w:rPr>
        <w:t xml:space="preserve">document </w:t>
      </w:r>
      <w:r w:rsidR="00A715B3" w:rsidRPr="00A715B3">
        <w:rPr>
          <w:rFonts w:ascii="Arial" w:hAnsi="Arial" w:cs="Arial"/>
          <w:sz w:val="22"/>
          <w:szCs w:val="22"/>
        </w:rPr>
        <w:t xml:space="preserve">outlines the policy and process for </w:t>
      </w:r>
      <w:r w:rsidR="007511DE" w:rsidRPr="00A715B3">
        <w:rPr>
          <w:rFonts w:ascii="Arial" w:hAnsi="Arial" w:cs="Arial"/>
          <w:sz w:val="22"/>
          <w:szCs w:val="22"/>
        </w:rPr>
        <w:t>communicating with</w:t>
      </w:r>
      <w:r w:rsidR="00A715B3" w:rsidRPr="00A715B3">
        <w:rPr>
          <w:rFonts w:ascii="Arial" w:hAnsi="Arial" w:cs="Arial"/>
          <w:sz w:val="22"/>
          <w:szCs w:val="22"/>
        </w:rPr>
        <w:t xml:space="preserve"> members of the AAFP NRN.</w:t>
      </w:r>
    </w:p>
    <w:p w:rsidR="00527209" w:rsidRDefault="00527209" w:rsidP="0018788E">
      <w:pPr>
        <w:rPr>
          <w:rFonts w:ascii="Arial" w:hAnsi="Arial" w:cs="Arial"/>
          <w:sz w:val="22"/>
          <w:szCs w:val="22"/>
        </w:rPr>
      </w:pPr>
    </w:p>
    <w:p w:rsidR="00527209" w:rsidRPr="00527209" w:rsidRDefault="00527209" w:rsidP="00527209">
      <w:pPr>
        <w:rPr>
          <w:rFonts w:ascii="Arial" w:hAnsi="Arial" w:cs="Arial"/>
          <w:sz w:val="22"/>
          <w:szCs w:val="22"/>
        </w:rPr>
      </w:pPr>
      <w:r w:rsidRPr="00527209">
        <w:rPr>
          <w:rFonts w:ascii="Arial" w:hAnsi="Arial" w:cs="Arial"/>
          <w:sz w:val="22"/>
          <w:szCs w:val="22"/>
        </w:rPr>
        <w:t xml:space="preserve">Please note that this policy only pertains to members of the AAFP NRN. We cannot endorse or share outside research requests with the full membership of the American Academy of Family Physicians. </w:t>
      </w:r>
    </w:p>
    <w:p w:rsidR="00527209" w:rsidRPr="002309C5" w:rsidRDefault="00527209" w:rsidP="0018788E">
      <w:pPr>
        <w:rPr>
          <w:rFonts w:ascii="Arial" w:hAnsi="Arial" w:cs="Arial"/>
          <w:sz w:val="28"/>
          <w:szCs w:val="28"/>
        </w:rPr>
      </w:pPr>
    </w:p>
    <w:p w:rsidR="00CD046C" w:rsidRPr="00D27809" w:rsidRDefault="007511DE" w:rsidP="0018788E">
      <w:pPr>
        <w:rPr>
          <w:rFonts w:ascii="Arial" w:hAnsi="Arial" w:cs="Arial"/>
          <w:b/>
          <w:color w:val="AC2641"/>
          <w:sz w:val="28"/>
          <w:szCs w:val="28"/>
        </w:rPr>
      </w:pPr>
      <w:r>
        <w:rPr>
          <w:rFonts w:ascii="Arial" w:hAnsi="Arial" w:cs="Arial"/>
          <w:b/>
          <w:color w:val="AC2641"/>
          <w:sz w:val="28"/>
          <w:szCs w:val="28"/>
        </w:rPr>
        <w:t xml:space="preserve">Frequency of </w:t>
      </w:r>
      <w:r w:rsidR="00CD046C">
        <w:rPr>
          <w:rFonts w:ascii="Arial" w:hAnsi="Arial" w:cs="Arial"/>
          <w:b/>
          <w:color w:val="AC2641"/>
          <w:sz w:val="28"/>
          <w:szCs w:val="28"/>
        </w:rPr>
        <w:t xml:space="preserve">Communications to </w:t>
      </w:r>
      <w:r>
        <w:rPr>
          <w:rFonts w:ascii="Arial" w:hAnsi="Arial" w:cs="Arial"/>
          <w:b/>
          <w:color w:val="AC2641"/>
          <w:sz w:val="28"/>
          <w:szCs w:val="28"/>
        </w:rPr>
        <w:t xml:space="preserve">AAFP </w:t>
      </w:r>
      <w:r w:rsidR="00CD046C">
        <w:rPr>
          <w:rFonts w:ascii="Arial" w:hAnsi="Arial" w:cs="Arial"/>
          <w:b/>
          <w:color w:val="AC2641"/>
          <w:sz w:val="28"/>
          <w:szCs w:val="28"/>
        </w:rPr>
        <w:t>NRN Members</w:t>
      </w:r>
    </w:p>
    <w:p w:rsidR="006561E0" w:rsidRDefault="00CD046C" w:rsidP="0018788E">
      <w:pPr>
        <w:rPr>
          <w:rFonts w:ascii="Arial" w:hAnsi="Arial" w:cs="Arial"/>
          <w:sz w:val="22"/>
          <w:szCs w:val="22"/>
        </w:rPr>
      </w:pPr>
      <w:r>
        <w:rPr>
          <w:rFonts w:ascii="Arial" w:hAnsi="Arial" w:cs="Arial"/>
          <w:sz w:val="22"/>
          <w:szCs w:val="22"/>
        </w:rPr>
        <w:t xml:space="preserve">Members of the AAFP NRN are regularly contacted with information on potential study opportunities. </w:t>
      </w:r>
      <w:r w:rsidR="007511DE">
        <w:rPr>
          <w:rFonts w:ascii="Arial" w:hAnsi="Arial" w:cs="Arial"/>
          <w:sz w:val="22"/>
          <w:szCs w:val="22"/>
        </w:rPr>
        <w:t xml:space="preserve">They are under no obligation to </w:t>
      </w:r>
      <w:r>
        <w:rPr>
          <w:rFonts w:ascii="Arial" w:hAnsi="Arial" w:cs="Arial"/>
          <w:sz w:val="22"/>
          <w:szCs w:val="22"/>
        </w:rPr>
        <w:t xml:space="preserve">respond </w:t>
      </w:r>
      <w:r w:rsidR="007511DE">
        <w:rPr>
          <w:rFonts w:ascii="Arial" w:hAnsi="Arial" w:cs="Arial"/>
          <w:sz w:val="22"/>
          <w:szCs w:val="22"/>
        </w:rPr>
        <w:t>t</w:t>
      </w:r>
      <w:r w:rsidR="008E4068">
        <w:rPr>
          <w:rFonts w:ascii="Arial" w:hAnsi="Arial" w:cs="Arial"/>
          <w:sz w:val="22"/>
          <w:szCs w:val="22"/>
        </w:rPr>
        <w:t>o t</w:t>
      </w:r>
      <w:r w:rsidR="007511DE">
        <w:rPr>
          <w:rFonts w:ascii="Arial" w:hAnsi="Arial" w:cs="Arial"/>
          <w:sz w:val="22"/>
          <w:szCs w:val="22"/>
        </w:rPr>
        <w:t>hese announcements</w:t>
      </w:r>
      <w:r>
        <w:rPr>
          <w:rFonts w:ascii="Arial" w:hAnsi="Arial" w:cs="Arial"/>
          <w:sz w:val="22"/>
          <w:szCs w:val="22"/>
        </w:rPr>
        <w:t xml:space="preserve">. </w:t>
      </w:r>
    </w:p>
    <w:p w:rsidR="00B04735" w:rsidRDefault="00B04735" w:rsidP="0018788E">
      <w:pPr>
        <w:rPr>
          <w:rFonts w:ascii="Arial" w:hAnsi="Arial" w:cs="Arial"/>
          <w:sz w:val="22"/>
          <w:szCs w:val="22"/>
        </w:rPr>
      </w:pPr>
    </w:p>
    <w:p w:rsidR="007511DE" w:rsidRDefault="007511DE" w:rsidP="0018788E">
      <w:pPr>
        <w:rPr>
          <w:rFonts w:ascii="Arial" w:hAnsi="Arial" w:cs="Arial"/>
          <w:sz w:val="22"/>
          <w:szCs w:val="22"/>
        </w:rPr>
      </w:pPr>
      <w:r>
        <w:rPr>
          <w:rFonts w:ascii="Arial" w:hAnsi="Arial" w:cs="Arial"/>
          <w:sz w:val="22"/>
          <w:szCs w:val="22"/>
        </w:rPr>
        <w:t xml:space="preserve">The AAFP </w:t>
      </w:r>
      <w:r w:rsidR="00C27C06">
        <w:rPr>
          <w:rFonts w:ascii="Arial" w:hAnsi="Arial" w:cs="Arial"/>
          <w:sz w:val="22"/>
          <w:szCs w:val="22"/>
        </w:rPr>
        <w:t xml:space="preserve">NRN </w:t>
      </w:r>
      <w:r>
        <w:rPr>
          <w:rFonts w:ascii="Arial" w:hAnsi="Arial" w:cs="Arial"/>
          <w:sz w:val="22"/>
          <w:szCs w:val="22"/>
        </w:rPr>
        <w:t xml:space="preserve">tries to limit communications to its members to once per week, when at all possible, as not to over burden them. </w:t>
      </w:r>
    </w:p>
    <w:p w:rsidR="007511DE" w:rsidRPr="002309C5" w:rsidRDefault="007511DE" w:rsidP="0018788E">
      <w:pPr>
        <w:rPr>
          <w:rFonts w:ascii="Arial" w:hAnsi="Arial" w:cs="Arial"/>
          <w:sz w:val="28"/>
          <w:szCs w:val="28"/>
        </w:rPr>
      </w:pPr>
    </w:p>
    <w:p w:rsidR="00CD046C" w:rsidRPr="005A5795" w:rsidRDefault="00CD046C" w:rsidP="0018788E">
      <w:pPr>
        <w:rPr>
          <w:rFonts w:ascii="Arial" w:hAnsi="Arial" w:cs="Arial"/>
          <w:b/>
          <w:color w:val="AC2641"/>
          <w:sz w:val="28"/>
          <w:szCs w:val="28"/>
        </w:rPr>
      </w:pPr>
      <w:r w:rsidRPr="005A5795">
        <w:rPr>
          <w:rFonts w:ascii="Arial" w:hAnsi="Arial" w:cs="Arial"/>
          <w:b/>
          <w:color w:val="AC2641"/>
          <w:sz w:val="28"/>
          <w:szCs w:val="28"/>
        </w:rPr>
        <w:t xml:space="preserve">Opting </w:t>
      </w:r>
      <w:r w:rsidR="00527209">
        <w:rPr>
          <w:rFonts w:ascii="Arial" w:hAnsi="Arial" w:cs="Arial"/>
          <w:b/>
          <w:color w:val="AC2641"/>
          <w:sz w:val="28"/>
          <w:szCs w:val="28"/>
        </w:rPr>
        <w:t>O</w:t>
      </w:r>
      <w:r w:rsidRPr="005A5795">
        <w:rPr>
          <w:rFonts w:ascii="Arial" w:hAnsi="Arial" w:cs="Arial"/>
          <w:b/>
          <w:color w:val="AC2641"/>
          <w:sz w:val="28"/>
          <w:szCs w:val="28"/>
        </w:rPr>
        <w:t xml:space="preserve">ut of </w:t>
      </w:r>
      <w:r w:rsidR="00527209">
        <w:rPr>
          <w:rFonts w:ascii="Arial" w:hAnsi="Arial" w:cs="Arial"/>
          <w:b/>
          <w:color w:val="AC2641"/>
          <w:sz w:val="28"/>
          <w:szCs w:val="28"/>
        </w:rPr>
        <w:t>M</w:t>
      </w:r>
      <w:r w:rsidRPr="005A5795">
        <w:rPr>
          <w:rFonts w:ascii="Arial" w:hAnsi="Arial" w:cs="Arial"/>
          <w:b/>
          <w:color w:val="AC2641"/>
          <w:sz w:val="28"/>
          <w:szCs w:val="28"/>
        </w:rPr>
        <w:t>ember Communications</w:t>
      </w:r>
    </w:p>
    <w:p w:rsidR="007511DE" w:rsidRDefault="007511DE" w:rsidP="0018788E">
      <w:pPr>
        <w:rPr>
          <w:rFonts w:ascii="Arial" w:hAnsi="Arial" w:cs="Arial"/>
          <w:sz w:val="22"/>
          <w:szCs w:val="22"/>
        </w:rPr>
      </w:pPr>
      <w:r>
        <w:rPr>
          <w:rFonts w:ascii="Arial" w:hAnsi="Arial" w:cs="Arial"/>
          <w:sz w:val="22"/>
          <w:szCs w:val="22"/>
        </w:rPr>
        <w:t>When receiving communications from the AAFP NRN, me</w:t>
      </w:r>
      <w:r w:rsidR="00CD046C">
        <w:rPr>
          <w:rFonts w:ascii="Arial" w:hAnsi="Arial" w:cs="Arial"/>
          <w:sz w:val="22"/>
          <w:szCs w:val="22"/>
        </w:rPr>
        <w:t xml:space="preserve">mbers have the option of </w:t>
      </w:r>
      <w:r>
        <w:rPr>
          <w:rFonts w:ascii="Arial" w:hAnsi="Arial" w:cs="Arial"/>
          <w:sz w:val="22"/>
          <w:szCs w:val="22"/>
        </w:rPr>
        <w:t>opting out of future communications. To do so they are instructed to either contact an AAFP NRN staff member or they may click on t</w:t>
      </w:r>
      <w:r w:rsidR="004728A6">
        <w:rPr>
          <w:rFonts w:ascii="Arial" w:hAnsi="Arial" w:cs="Arial"/>
          <w:sz w:val="22"/>
          <w:szCs w:val="22"/>
        </w:rPr>
        <w:t>he opt-out request at the bottom of any AAFP NRN study announcement.</w:t>
      </w:r>
    </w:p>
    <w:p w:rsidR="00573EB8" w:rsidRPr="002309C5" w:rsidRDefault="00573EB8" w:rsidP="0018788E">
      <w:pPr>
        <w:rPr>
          <w:rFonts w:ascii="Arial" w:hAnsi="Arial" w:cs="Arial"/>
          <w:sz w:val="28"/>
          <w:szCs w:val="28"/>
        </w:rPr>
      </w:pPr>
    </w:p>
    <w:p w:rsidR="00573EB8" w:rsidRPr="00573EB8" w:rsidRDefault="00527209" w:rsidP="0018788E">
      <w:pPr>
        <w:rPr>
          <w:rFonts w:ascii="Arial" w:hAnsi="Arial" w:cs="Arial"/>
          <w:b/>
          <w:color w:val="AC2641"/>
          <w:sz w:val="28"/>
          <w:szCs w:val="28"/>
        </w:rPr>
      </w:pPr>
      <w:r>
        <w:rPr>
          <w:rFonts w:ascii="Arial" w:hAnsi="Arial" w:cs="Arial"/>
          <w:b/>
          <w:color w:val="AC2641"/>
          <w:sz w:val="28"/>
          <w:szCs w:val="28"/>
        </w:rPr>
        <w:t>M</w:t>
      </w:r>
      <w:r w:rsidR="0095655D">
        <w:rPr>
          <w:rFonts w:ascii="Arial" w:hAnsi="Arial" w:cs="Arial"/>
          <w:b/>
          <w:color w:val="AC2641"/>
          <w:sz w:val="28"/>
          <w:szCs w:val="28"/>
        </w:rPr>
        <w:t>ember</w:t>
      </w:r>
      <w:r w:rsidR="0095655D" w:rsidRPr="0095655D">
        <w:rPr>
          <w:rFonts w:ascii="Arial" w:hAnsi="Arial" w:cs="Arial"/>
          <w:b/>
          <w:color w:val="AC2641"/>
          <w:sz w:val="28"/>
          <w:szCs w:val="28"/>
        </w:rPr>
        <w:t xml:space="preserve"> </w:t>
      </w:r>
      <w:r w:rsidR="0095655D">
        <w:rPr>
          <w:rFonts w:ascii="Arial" w:hAnsi="Arial" w:cs="Arial"/>
          <w:b/>
          <w:color w:val="AC2641"/>
          <w:sz w:val="28"/>
          <w:szCs w:val="28"/>
        </w:rPr>
        <w:t>Contact</w:t>
      </w:r>
      <w:r w:rsidR="0095655D" w:rsidRPr="0095655D">
        <w:rPr>
          <w:rFonts w:ascii="Arial" w:hAnsi="Arial" w:cs="Arial"/>
          <w:b/>
          <w:color w:val="AC2641"/>
          <w:sz w:val="28"/>
          <w:szCs w:val="28"/>
        </w:rPr>
        <w:t xml:space="preserve"> </w:t>
      </w:r>
      <w:r w:rsidR="0095655D">
        <w:rPr>
          <w:rFonts w:ascii="Arial" w:hAnsi="Arial" w:cs="Arial"/>
          <w:b/>
          <w:color w:val="AC2641"/>
          <w:sz w:val="28"/>
          <w:szCs w:val="28"/>
        </w:rPr>
        <w:t>by Outside Entities</w:t>
      </w:r>
    </w:p>
    <w:p w:rsidR="001C1DCC" w:rsidRPr="001C1DCC" w:rsidRDefault="001C1DCC" w:rsidP="001C1DCC">
      <w:pPr>
        <w:rPr>
          <w:rFonts w:ascii="Arial" w:hAnsi="Arial" w:cs="Arial"/>
          <w:sz w:val="22"/>
          <w:szCs w:val="22"/>
        </w:rPr>
      </w:pPr>
      <w:r w:rsidRPr="004728A6">
        <w:rPr>
          <w:rFonts w:ascii="Arial" w:hAnsi="Arial" w:cs="Arial"/>
          <w:sz w:val="22"/>
          <w:szCs w:val="22"/>
          <w:lang w:val="en-GB"/>
        </w:rPr>
        <w:t>The AAFP NRN will never sell nor make available specific member mailing information, including e-mail addresses, to outside organizations</w:t>
      </w:r>
      <w:r w:rsidRPr="004728A6">
        <w:rPr>
          <w:rFonts w:ascii="Arial" w:hAnsi="Arial" w:cs="Arial"/>
          <w:sz w:val="22"/>
          <w:szCs w:val="22"/>
        </w:rPr>
        <w:t xml:space="preserve"> </w:t>
      </w:r>
      <w:r w:rsidRPr="004728A6">
        <w:rPr>
          <w:rFonts w:ascii="Arial" w:hAnsi="Arial" w:cs="Arial"/>
          <w:sz w:val="22"/>
          <w:szCs w:val="22"/>
          <w:lang w:val="en-GB"/>
        </w:rPr>
        <w:t>under any circumstances</w:t>
      </w:r>
      <w:r w:rsidR="0095655D">
        <w:rPr>
          <w:rFonts w:ascii="Arial" w:hAnsi="Arial" w:cs="Arial"/>
          <w:sz w:val="22"/>
          <w:szCs w:val="22"/>
        </w:rPr>
        <w:t>.</w:t>
      </w:r>
    </w:p>
    <w:p w:rsidR="001C1DCC" w:rsidRPr="001C1DCC" w:rsidRDefault="001C1DCC" w:rsidP="001C1DCC">
      <w:pPr>
        <w:rPr>
          <w:rFonts w:ascii="Arial" w:hAnsi="Arial" w:cs="Arial"/>
          <w:sz w:val="22"/>
          <w:szCs w:val="22"/>
        </w:rPr>
      </w:pPr>
    </w:p>
    <w:p w:rsidR="00202056" w:rsidRPr="004B3FC7" w:rsidRDefault="004728A6" w:rsidP="00202056">
      <w:pPr>
        <w:rPr>
          <w:rFonts w:ascii="Arial" w:hAnsi="Arial" w:cs="Arial"/>
          <w:sz w:val="22"/>
          <w:szCs w:val="22"/>
          <w:highlight w:val="yellow"/>
        </w:rPr>
      </w:pPr>
      <w:r>
        <w:rPr>
          <w:rFonts w:ascii="Arial" w:hAnsi="Arial" w:cs="Arial"/>
          <w:sz w:val="22"/>
          <w:szCs w:val="22"/>
        </w:rPr>
        <w:t>There are cases when the AAFP NRN will share messages from outside groups with its members if we feel the subject is of benefit to the discipline of Family Medicine and members of the AAFP</w:t>
      </w:r>
      <w:r w:rsidR="0095655D">
        <w:rPr>
          <w:rFonts w:ascii="Arial" w:hAnsi="Arial" w:cs="Arial"/>
          <w:sz w:val="22"/>
          <w:szCs w:val="22"/>
        </w:rPr>
        <w:t xml:space="preserve"> NRN</w:t>
      </w:r>
      <w:r>
        <w:rPr>
          <w:rFonts w:ascii="Arial" w:hAnsi="Arial" w:cs="Arial"/>
          <w:sz w:val="22"/>
          <w:szCs w:val="22"/>
        </w:rPr>
        <w:t xml:space="preserve">. </w:t>
      </w:r>
      <w:r w:rsidR="00202056" w:rsidRPr="008B25D5">
        <w:rPr>
          <w:rFonts w:ascii="Arial" w:hAnsi="Arial" w:cs="Arial"/>
          <w:b/>
          <w:sz w:val="22"/>
          <w:szCs w:val="22"/>
        </w:rPr>
        <w:t xml:space="preserve">All correspondence to AAFP NRN members will be distributed </w:t>
      </w:r>
      <w:r w:rsidR="004877E4" w:rsidRPr="008B25D5">
        <w:rPr>
          <w:rFonts w:ascii="Arial" w:hAnsi="Arial" w:cs="Arial"/>
          <w:b/>
          <w:sz w:val="22"/>
          <w:szCs w:val="22"/>
        </w:rPr>
        <w:t>by</w:t>
      </w:r>
      <w:r w:rsidR="00202056" w:rsidRPr="008B25D5">
        <w:rPr>
          <w:rFonts w:ascii="Arial" w:hAnsi="Arial" w:cs="Arial"/>
          <w:b/>
          <w:sz w:val="22"/>
          <w:szCs w:val="22"/>
        </w:rPr>
        <w:t xml:space="preserve"> the AAFP NRN</w:t>
      </w:r>
      <w:r w:rsidR="00202056" w:rsidRPr="004877E4">
        <w:rPr>
          <w:rFonts w:ascii="Arial" w:hAnsi="Arial" w:cs="Arial"/>
          <w:sz w:val="22"/>
          <w:szCs w:val="22"/>
        </w:rPr>
        <w:t xml:space="preserve">. </w:t>
      </w:r>
      <w:r w:rsidR="009B5C7E" w:rsidRPr="008B25D5">
        <w:rPr>
          <w:rFonts w:ascii="Arial" w:hAnsi="Arial" w:cs="Arial"/>
          <w:b/>
          <w:sz w:val="22"/>
          <w:szCs w:val="22"/>
        </w:rPr>
        <w:t>All requests are subject to approval by the AAFP NRN, who reserves the right to reject any request at any time</w:t>
      </w:r>
      <w:r w:rsidR="009B5C7E" w:rsidRPr="009B5C7E">
        <w:rPr>
          <w:rFonts w:ascii="Arial" w:hAnsi="Arial" w:cs="Arial"/>
          <w:sz w:val="22"/>
          <w:szCs w:val="22"/>
        </w:rPr>
        <w:t>.</w:t>
      </w:r>
    </w:p>
    <w:p w:rsidR="00F8289D" w:rsidRPr="002309C5" w:rsidRDefault="00F8289D" w:rsidP="00F8289D">
      <w:pPr>
        <w:rPr>
          <w:rFonts w:ascii="Arial" w:hAnsi="Arial" w:cs="Arial"/>
          <w:b/>
          <w:color w:val="AC2641"/>
          <w:sz w:val="28"/>
          <w:szCs w:val="28"/>
        </w:rPr>
      </w:pPr>
    </w:p>
    <w:p w:rsidR="00F8289D" w:rsidRPr="00573EB8" w:rsidRDefault="00F8289D" w:rsidP="00F8289D">
      <w:pPr>
        <w:rPr>
          <w:rFonts w:ascii="Arial" w:hAnsi="Arial" w:cs="Arial"/>
          <w:b/>
          <w:color w:val="AC2641"/>
          <w:sz w:val="28"/>
          <w:szCs w:val="28"/>
        </w:rPr>
      </w:pPr>
      <w:r>
        <w:rPr>
          <w:rFonts w:ascii="Arial" w:hAnsi="Arial" w:cs="Arial"/>
          <w:b/>
          <w:color w:val="AC2641"/>
          <w:sz w:val="28"/>
          <w:szCs w:val="28"/>
        </w:rPr>
        <w:t>Request to Contact NRN M</w:t>
      </w:r>
      <w:r w:rsidRPr="00573EB8">
        <w:rPr>
          <w:rFonts w:ascii="Arial" w:hAnsi="Arial" w:cs="Arial"/>
          <w:b/>
          <w:color w:val="AC2641"/>
          <w:sz w:val="28"/>
          <w:szCs w:val="28"/>
        </w:rPr>
        <w:t>embers</w:t>
      </w:r>
    </w:p>
    <w:p w:rsidR="004B3FC7" w:rsidRPr="005E4849" w:rsidRDefault="005C764C" w:rsidP="004728A6">
      <w:pPr>
        <w:rPr>
          <w:rFonts w:ascii="Arial" w:hAnsi="Arial" w:cs="Arial"/>
          <w:sz w:val="22"/>
          <w:szCs w:val="22"/>
        </w:rPr>
      </w:pPr>
      <w:r w:rsidRPr="005E4849">
        <w:rPr>
          <w:rFonts w:ascii="Arial" w:hAnsi="Arial" w:cs="Arial"/>
          <w:sz w:val="22"/>
          <w:szCs w:val="22"/>
        </w:rPr>
        <w:t xml:space="preserve">If an organization or individual </w:t>
      </w:r>
      <w:r w:rsidR="005E4849" w:rsidRPr="005E4849">
        <w:rPr>
          <w:rFonts w:ascii="Arial" w:hAnsi="Arial" w:cs="Arial"/>
          <w:sz w:val="22"/>
          <w:szCs w:val="22"/>
        </w:rPr>
        <w:t xml:space="preserve">would like the </w:t>
      </w:r>
      <w:r w:rsidR="004728A6" w:rsidRPr="005E4849">
        <w:rPr>
          <w:rFonts w:ascii="Arial" w:hAnsi="Arial" w:cs="Arial"/>
          <w:sz w:val="22"/>
          <w:szCs w:val="22"/>
        </w:rPr>
        <w:t xml:space="preserve">AAFP NRN </w:t>
      </w:r>
      <w:r w:rsidR="005E4849" w:rsidRPr="005E4849">
        <w:rPr>
          <w:rFonts w:ascii="Arial" w:hAnsi="Arial" w:cs="Arial"/>
          <w:sz w:val="22"/>
          <w:szCs w:val="22"/>
        </w:rPr>
        <w:t xml:space="preserve">to </w:t>
      </w:r>
      <w:r w:rsidR="004728A6" w:rsidRPr="005E4849">
        <w:rPr>
          <w:rFonts w:ascii="Arial" w:hAnsi="Arial" w:cs="Arial"/>
          <w:sz w:val="22"/>
          <w:szCs w:val="22"/>
        </w:rPr>
        <w:t xml:space="preserve">endorse </w:t>
      </w:r>
      <w:r w:rsidR="00527209" w:rsidRPr="005E4849">
        <w:rPr>
          <w:rFonts w:ascii="Arial" w:hAnsi="Arial" w:cs="Arial"/>
          <w:sz w:val="22"/>
          <w:szCs w:val="22"/>
        </w:rPr>
        <w:t>and</w:t>
      </w:r>
      <w:r w:rsidR="004728A6" w:rsidRPr="005E4849">
        <w:rPr>
          <w:rFonts w:ascii="Arial" w:hAnsi="Arial" w:cs="Arial"/>
          <w:sz w:val="22"/>
          <w:szCs w:val="22"/>
        </w:rPr>
        <w:t xml:space="preserve"> </w:t>
      </w:r>
      <w:r w:rsidRPr="005E4849">
        <w:rPr>
          <w:rFonts w:ascii="Arial" w:hAnsi="Arial" w:cs="Arial"/>
          <w:sz w:val="22"/>
          <w:szCs w:val="22"/>
        </w:rPr>
        <w:t>promote</w:t>
      </w:r>
      <w:r w:rsidR="00527209" w:rsidRPr="005E4849">
        <w:rPr>
          <w:rFonts w:ascii="Arial" w:hAnsi="Arial" w:cs="Arial"/>
          <w:sz w:val="22"/>
          <w:szCs w:val="22"/>
        </w:rPr>
        <w:t xml:space="preserve"> a project</w:t>
      </w:r>
      <w:r w:rsidR="004877E4" w:rsidRPr="005E4849">
        <w:rPr>
          <w:rFonts w:ascii="Arial" w:hAnsi="Arial" w:cs="Arial"/>
          <w:sz w:val="22"/>
          <w:szCs w:val="22"/>
        </w:rPr>
        <w:t xml:space="preserve"> they will </w:t>
      </w:r>
      <w:r w:rsidR="005E4849" w:rsidRPr="005E4849">
        <w:rPr>
          <w:rFonts w:ascii="Arial" w:hAnsi="Arial" w:cs="Arial"/>
          <w:sz w:val="22"/>
          <w:szCs w:val="22"/>
        </w:rPr>
        <w:t xml:space="preserve">be asked to </w:t>
      </w:r>
      <w:r w:rsidR="004B3FC7" w:rsidRPr="005E4849">
        <w:rPr>
          <w:rFonts w:ascii="Arial" w:hAnsi="Arial" w:cs="Arial"/>
          <w:sz w:val="22"/>
          <w:szCs w:val="22"/>
        </w:rPr>
        <w:t xml:space="preserve">follow </w:t>
      </w:r>
      <w:r w:rsidR="005E4849" w:rsidRPr="005E4849">
        <w:rPr>
          <w:rFonts w:ascii="Arial" w:hAnsi="Arial" w:cs="Arial"/>
          <w:sz w:val="22"/>
          <w:szCs w:val="22"/>
        </w:rPr>
        <w:t xml:space="preserve">the steps outlined below. </w:t>
      </w:r>
      <w:r w:rsidR="0099389F" w:rsidRPr="005E4849">
        <w:rPr>
          <w:rFonts w:ascii="Arial" w:hAnsi="Arial" w:cs="Arial"/>
          <w:sz w:val="22"/>
          <w:szCs w:val="22"/>
        </w:rPr>
        <w:t xml:space="preserve">Please allow 4 weeks for </w:t>
      </w:r>
      <w:r w:rsidR="005E4849" w:rsidRPr="005E4849">
        <w:rPr>
          <w:rFonts w:ascii="Arial" w:hAnsi="Arial" w:cs="Arial"/>
          <w:sz w:val="22"/>
          <w:szCs w:val="22"/>
        </w:rPr>
        <w:t>review and approval of survey and invitation wording.</w:t>
      </w:r>
    </w:p>
    <w:p w:rsidR="004728A6" w:rsidRPr="005E4849" w:rsidRDefault="004B3FC7" w:rsidP="004B3FC7">
      <w:pPr>
        <w:pStyle w:val="ListParagraph"/>
        <w:numPr>
          <w:ilvl w:val="0"/>
          <w:numId w:val="15"/>
        </w:numPr>
        <w:rPr>
          <w:rFonts w:ascii="Arial" w:hAnsi="Arial" w:cs="Arial"/>
          <w:sz w:val="22"/>
          <w:szCs w:val="22"/>
        </w:rPr>
      </w:pPr>
      <w:r w:rsidRPr="005E4849">
        <w:rPr>
          <w:rFonts w:ascii="Arial" w:hAnsi="Arial" w:cs="Arial"/>
          <w:sz w:val="22"/>
          <w:szCs w:val="22"/>
        </w:rPr>
        <w:t>S</w:t>
      </w:r>
      <w:r w:rsidR="004877E4" w:rsidRPr="005E4849">
        <w:rPr>
          <w:rFonts w:ascii="Arial" w:hAnsi="Arial" w:cs="Arial"/>
          <w:sz w:val="22"/>
          <w:szCs w:val="22"/>
        </w:rPr>
        <w:t>ubmit</w:t>
      </w:r>
      <w:r w:rsidR="00527209" w:rsidRPr="005E4849">
        <w:rPr>
          <w:rFonts w:ascii="Arial" w:hAnsi="Arial" w:cs="Arial"/>
          <w:sz w:val="22"/>
          <w:szCs w:val="22"/>
        </w:rPr>
        <w:t xml:space="preserve"> </w:t>
      </w:r>
      <w:r w:rsidR="005C764C" w:rsidRPr="005E4849">
        <w:rPr>
          <w:rFonts w:ascii="Arial" w:hAnsi="Arial" w:cs="Arial"/>
          <w:sz w:val="22"/>
          <w:szCs w:val="22"/>
        </w:rPr>
        <w:t xml:space="preserve">the pretested </w:t>
      </w:r>
      <w:r w:rsidR="004728A6" w:rsidRPr="005E4849">
        <w:rPr>
          <w:rFonts w:ascii="Arial" w:hAnsi="Arial" w:cs="Arial"/>
          <w:sz w:val="22"/>
          <w:szCs w:val="22"/>
        </w:rPr>
        <w:t>instrument</w:t>
      </w:r>
      <w:r w:rsidR="005C764C" w:rsidRPr="005E4849">
        <w:rPr>
          <w:rFonts w:ascii="Arial" w:hAnsi="Arial" w:cs="Arial"/>
          <w:sz w:val="22"/>
          <w:szCs w:val="22"/>
        </w:rPr>
        <w:t xml:space="preserve"> </w:t>
      </w:r>
      <w:r w:rsidR="004728A6" w:rsidRPr="005E4849">
        <w:rPr>
          <w:rFonts w:ascii="Arial" w:hAnsi="Arial" w:cs="Arial"/>
          <w:sz w:val="22"/>
          <w:szCs w:val="22"/>
        </w:rPr>
        <w:t xml:space="preserve">and </w:t>
      </w:r>
      <w:r w:rsidR="005C764C" w:rsidRPr="005E4849">
        <w:rPr>
          <w:rFonts w:ascii="Arial" w:hAnsi="Arial" w:cs="Arial"/>
          <w:sz w:val="22"/>
          <w:szCs w:val="22"/>
        </w:rPr>
        <w:t>the objectives of the study</w:t>
      </w:r>
      <w:r w:rsidR="004728A6" w:rsidRPr="005E4849">
        <w:rPr>
          <w:rFonts w:ascii="Arial" w:hAnsi="Arial" w:cs="Arial"/>
          <w:sz w:val="22"/>
          <w:szCs w:val="22"/>
        </w:rPr>
        <w:t xml:space="preserve"> </w:t>
      </w:r>
      <w:r w:rsidR="004877E4" w:rsidRPr="005E4849">
        <w:rPr>
          <w:rFonts w:ascii="Arial" w:hAnsi="Arial" w:cs="Arial"/>
          <w:sz w:val="22"/>
          <w:szCs w:val="22"/>
        </w:rPr>
        <w:t xml:space="preserve">to the AAFP NRN </w:t>
      </w:r>
      <w:r w:rsidR="00527209" w:rsidRPr="005E4849">
        <w:rPr>
          <w:rFonts w:ascii="Arial" w:hAnsi="Arial" w:cs="Arial"/>
          <w:sz w:val="22"/>
          <w:szCs w:val="22"/>
        </w:rPr>
        <w:t xml:space="preserve">research communication manager who will </w:t>
      </w:r>
      <w:r w:rsidR="00202056" w:rsidRPr="005E4849">
        <w:rPr>
          <w:rFonts w:ascii="Arial" w:hAnsi="Arial" w:cs="Arial"/>
          <w:sz w:val="22"/>
          <w:szCs w:val="22"/>
        </w:rPr>
        <w:t xml:space="preserve">forward to the AAFP NRN leadership </w:t>
      </w:r>
      <w:r w:rsidR="005C764C" w:rsidRPr="005E4849">
        <w:rPr>
          <w:rFonts w:ascii="Arial" w:hAnsi="Arial" w:cs="Arial"/>
          <w:sz w:val="22"/>
          <w:szCs w:val="22"/>
        </w:rPr>
        <w:t xml:space="preserve">for </w:t>
      </w:r>
      <w:r w:rsidR="00527209" w:rsidRPr="005E4849">
        <w:rPr>
          <w:rFonts w:ascii="Arial" w:hAnsi="Arial" w:cs="Arial"/>
          <w:sz w:val="22"/>
          <w:szCs w:val="22"/>
        </w:rPr>
        <w:t>review and approval</w:t>
      </w:r>
      <w:r w:rsidR="00202056" w:rsidRPr="005E4849">
        <w:rPr>
          <w:rFonts w:ascii="Arial" w:hAnsi="Arial" w:cs="Arial"/>
          <w:sz w:val="22"/>
          <w:szCs w:val="22"/>
        </w:rPr>
        <w:t>.</w:t>
      </w:r>
    </w:p>
    <w:p w:rsidR="00202056" w:rsidRPr="005E4849" w:rsidRDefault="00202056" w:rsidP="004728A6">
      <w:pPr>
        <w:pStyle w:val="ListParagraph"/>
        <w:numPr>
          <w:ilvl w:val="0"/>
          <w:numId w:val="15"/>
        </w:numPr>
        <w:rPr>
          <w:rFonts w:ascii="Arial" w:hAnsi="Arial" w:cs="Arial"/>
          <w:sz w:val="22"/>
          <w:szCs w:val="22"/>
        </w:rPr>
      </w:pPr>
      <w:r w:rsidRPr="005E4849">
        <w:rPr>
          <w:rFonts w:ascii="Arial" w:hAnsi="Arial" w:cs="Arial"/>
          <w:sz w:val="22"/>
          <w:szCs w:val="22"/>
        </w:rPr>
        <w:t>If approved for distribution by the AAFP NRN Leadership</w:t>
      </w:r>
      <w:r w:rsidR="0095655D">
        <w:rPr>
          <w:rFonts w:ascii="Arial" w:hAnsi="Arial" w:cs="Arial"/>
          <w:sz w:val="22"/>
          <w:szCs w:val="22"/>
        </w:rPr>
        <w:t>,</w:t>
      </w:r>
      <w:r w:rsidRPr="005E4849">
        <w:rPr>
          <w:rFonts w:ascii="Arial" w:hAnsi="Arial" w:cs="Arial"/>
          <w:sz w:val="22"/>
          <w:szCs w:val="22"/>
        </w:rPr>
        <w:t xml:space="preserve"> </w:t>
      </w:r>
      <w:r w:rsidR="004B3FC7" w:rsidRPr="005E4849">
        <w:rPr>
          <w:rFonts w:ascii="Arial" w:hAnsi="Arial" w:cs="Arial"/>
          <w:sz w:val="22"/>
          <w:szCs w:val="22"/>
        </w:rPr>
        <w:t xml:space="preserve">an </w:t>
      </w:r>
      <w:r w:rsidR="004877E4" w:rsidRPr="005E4849">
        <w:rPr>
          <w:rFonts w:ascii="Arial" w:hAnsi="Arial" w:cs="Arial"/>
          <w:sz w:val="22"/>
          <w:szCs w:val="22"/>
        </w:rPr>
        <w:t>i</w:t>
      </w:r>
      <w:r w:rsidRPr="005E4849">
        <w:rPr>
          <w:rFonts w:ascii="Arial" w:hAnsi="Arial" w:cs="Arial"/>
          <w:sz w:val="22"/>
          <w:szCs w:val="22"/>
        </w:rPr>
        <w:t xml:space="preserve">nvitation </w:t>
      </w:r>
      <w:r w:rsidR="009B5C7E" w:rsidRPr="005E4849">
        <w:rPr>
          <w:rFonts w:ascii="Arial" w:hAnsi="Arial" w:cs="Arial"/>
          <w:sz w:val="22"/>
          <w:szCs w:val="22"/>
        </w:rPr>
        <w:t>will</w:t>
      </w:r>
      <w:r w:rsidRPr="005E4849">
        <w:rPr>
          <w:rFonts w:ascii="Arial" w:hAnsi="Arial" w:cs="Arial"/>
          <w:sz w:val="22"/>
          <w:szCs w:val="22"/>
        </w:rPr>
        <w:t xml:space="preserve"> be developed using a template provided by the AAFP NRN research communication manager</w:t>
      </w:r>
      <w:r w:rsidR="004877E4" w:rsidRPr="005E4849">
        <w:rPr>
          <w:rFonts w:ascii="Arial" w:hAnsi="Arial" w:cs="Arial"/>
          <w:sz w:val="22"/>
          <w:szCs w:val="22"/>
        </w:rPr>
        <w:t>. F</w:t>
      </w:r>
      <w:r w:rsidRPr="005E4849">
        <w:rPr>
          <w:rFonts w:ascii="Arial" w:hAnsi="Arial" w:cs="Arial"/>
          <w:sz w:val="22"/>
          <w:szCs w:val="22"/>
        </w:rPr>
        <w:t>inal content must be approved by an AAFP copywriter and may be edited to reflect the voice the AAFP.</w:t>
      </w:r>
    </w:p>
    <w:p w:rsidR="00D75058" w:rsidRPr="005E4849" w:rsidRDefault="004B3FC7" w:rsidP="0099389F">
      <w:pPr>
        <w:pStyle w:val="ListParagraph"/>
        <w:numPr>
          <w:ilvl w:val="0"/>
          <w:numId w:val="15"/>
        </w:numPr>
        <w:rPr>
          <w:rFonts w:ascii="Arial" w:hAnsi="Arial" w:cs="Arial"/>
          <w:sz w:val="22"/>
          <w:szCs w:val="22"/>
        </w:rPr>
      </w:pPr>
      <w:r w:rsidRPr="005E4849">
        <w:rPr>
          <w:rFonts w:ascii="Arial" w:hAnsi="Arial" w:cs="Arial"/>
          <w:sz w:val="22"/>
          <w:szCs w:val="22"/>
        </w:rPr>
        <w:t xml:space="preserve">Work with the AAFP NRN research communication manager to select a distribution date. </w:t>
      </w:r>
      <w:r w:rsidR="00613A90" w:rsidRPr="005E4849">
        <w:rPr>
          <w:rFonts w:ascii="Arial" w:hAnsi="Arial" w:cs="Arial"/>
          <w:sz w:val="22"/>
          <w:szCs w:val="22"/>
        </w:rPr>
        <w:t xml:space="preserve">Only one initial and one follow up message </w:t>
      </w:r>
      <w:r w:rsidR="0099389F" w:rsidRPr="005E4849">
        <w:rPr>
          <w:rFonts w:ascii="Arial" w:hAnsi="Arial" w:cs="Arial"/>
          <w:sz w:val="22"/>
          <w:szCs w:val="22"/>
        </w:rPr>
        <w:t>will be distributed</w:t>
      </w:r>
      <w:r w:rsidR="00613A90" w:rsidRPr="005E4849">
        <w:rPr>
          <w:rFonts w:ascii="Arial" w:hAnsi="Arial" w:cs="Arial"/>
          <w:sz w:val="22"/>
          <w:szCs w:val="22"/>
        </w:rPr>
        <w:t>. Please allow at least two weeks in between initial invitation and follow up message</w:t>
      </w:r>
      <w:r w:rsidR="0099389F" w:rsidRPr="005E4849">
        <w:rPr>
          <w:rFonts w:ascii="Arial" w:hAnsi="Arial" w:cs="Arial"/>
          <w:sz w:val="22"/>
          <w:szCs w:val="22"/>
        </w:rPr>
        <w:t>*</w:t>
      </w:r>
      <w:r w:rsidR="00613A90" w:rsidRPr="005E4849">
        <w:rPr>
          <w:rFonts w:ascii="Arial" w:hAnsi="Arial" w:cs="Arial"/>
          <w:sz w:val="22"/>
          <w:szCs w:val="22"/>
        </w:rPr>
        <w:t xml:space="preserve">. </w:t>
      </w:r>
    </w:p>
    <w:p w:rsidR="00D75058" w:rsidRPr="005E4849" w:rsidRDefault="00D75058" w:rsidP="005E4849">
      <w:pPr>
        <w:pStyle w:val="ListParagraph"/>
        <w:rPr>
          <w:rFonts w:ascii="Arial" w:hAnsi="Arial" w:cs="Arial"/>
          <w:sz w:val="22"/>
          <w:szCs w:val="22"/>
        </w:rPr>
      </w:pPr>
    </w:p>
    <w:p w:rsidR="00613A90" w:rsidRPr="005E4849" w:rsidRDefault="00613A90" w:rsidP="00404691">
      <w:pPr>
        <w:pStyle w:val="ListParagraph"/>
        <w:rPr>
          <w:rFonts w:ascii="Arial" w:hAnsi="Arial" w:cs="Arial"/>
          <w:sz w:val="22"/>
          <w:szCs w:val="22"/>
        </w:rPr>
      </w:pPr>
    </w:p>
    <w:p w:rsidR="00D75058" w:rsidRPr="005E4849" w:rsidRDefault="00D75058" w:rsidP="00D75058">
      <w:pPr>
        <w:pStyle w:val="ListParagraph"/>
        <w:rPr>
          <w:rFonts w:ascii="Arial" w:hAnsi="Arial" w:cs="Arial"/>
          <w:sz w:val="22"/>
          <w:szCs w:val="22"/>
        </w:rPr>
      </w:pPr>
    </w:p>
    <w:p w:rsidR="00527209" w:rsidRPr="005E4849" w:rsidRDefault="00613A90" w:rsidP="00613A90">
      <w:pPr>
        <w:rPr>
          <w:rFonts w:ascii="Arial" w:hAnsi="Arial" w:cs="Arial"/>
          <w:sz w:val="22"/>
          <w:szCs w:val="22"/>
        </w:rPr>
      </w:pPr>
      <w:r w:rsidRPr="005E4849">
        <w:rPr>
          <w:rFonts w:ascii="Arial" w:hAnsi="Arial" w:cs="Arial"/>
          <w:sz w:val="22"/>
          <w:szCs w:val="22"/>
        </w:rPr>
        <w:t xml:space="preserve">* </w:t>
      </w:r>
      <w:r w:rsidR="005E4849" w:rsidRPr="005E4849">
        <w:rPr>
          <w:rFonts w:ascii="Arial" w:hAnsi="Arial" w:cs="Arial"/>
          <w:sz w:val="22"/>
          <w:szCs w:val="22"/>
        </w:rPr>
        <w:t>No</w:t>
      </w:r>
      <w:r w:rsidRPr="005E4849">
        <w:rPr>
          <w:rFonts w:ascii="Arial" w:hAnsi="Arial" w:cs="Arial"/>
          <w:sz w:val="22"/>
          <w:szCs w:val="22"/>
        </w:rPr>
        <w:t xml:space="preserve">te that a scheduled message can be </w:t>
      </w:r>
      <w:r w:rsidR="0099389F" w:rsidRPr="005E4849">
        <w:rPr>
          <w:rFonts w:ascii="Arial" w:hAnsi="Arial" w:cs="Arial"/>
          <w:sz w:val="22"/>
          <w:szCs w:val="22"/>
        </w:rPr>
        <w:t>reschedule</w:t>
      </w:r>
      <w:r w:rsidR="003E1BE0">
        <w:rPr>
          <w:rFonts w:ascii="Arial" w:hAnsi="Arial" w:cs="Arial"/>
          <w:sz w:val="22"/>
          <w:szCs w:val="22"/>
        </w:rPr>
        <w:t>d</w:t>
      </w:r>
      <w:r w:rsidRPr="005E4849">
        <w:rPr>
          <w:rFonts w:ascii="Arial" w:hAnsi="Arial" w:cs="Arial"/>
          <w:sz w:val="22"/>
          <w:szCs w:val="22"/>
        </w:rPr>
        <w:t xml:space="preserve"> at any time</w:t>
      </w:r>
      <w:r w:rsidR="008B25D5">
        <w:rPr>
          <w:rFonts w:ascii="Arial" w:hAnsi="Arial" w:cs="Arial"/>
          <w:sz w:val="22"/>
          <w:szCs w:val="22"/>
        </w:rPr>
        <w:t>,</w:t>
      </w:r>
      <w:r w:rsidRPr="005E4849">
        <w:rPr>
          <w:rFonts w:ascii="Arial" w:hAnsi="Arial" w:cs="Arial"/>
          <w:sz w:val="22"/>
          <w:szCs w:val="22"/>
        </w:rPr>
        <w:t xml:space="preserve"> </w:t>
      </w:r>
      <w:r w:rsidR="003E1BE0">
        <w:rPr>
          <w:rFonts w:ascii="Arial" w:hAnsi="Arial" w:cs="Arial"/>
          <w:sz w:val="22"/>
          <w:szCs w:val="22"/>
        </w:rPr>
        <w:t>based on the distribution calendar</w:t>
      </w:r>
      <w:r w:rsidR="008B25D5">
        <w:rPr>
          <w:rFonts w:ascii="Arial" w:hAnsi="Arial" w:cs="Arial"/>
          <w:sz w:val="22"/>
          <w:szCs w:val="22"/>
        </w:rPr>
        <w:t>,</w:t>
      </w:r>
      <w:bookmarkStart w:id="0" w:name="_GoBack"/>
      <w:bookmarkEnd w:id="0"/>
      <w:r w:rsidR="003E1BE0">
        <w:rPr>
          <w:rFonts w:ascii="Arial" w:hAnsi="Arial" w:cs="Arial"/>
          <w:sz w:val="22"/>
          <w:szCs w:val="22"/>
        </w:rPr>
        <w:t xml:space="preserve"> </w:t>
      </w:r>
      <w:r w:rsidRPr="005E4849">
        <w:rPr>
          <w:rFonts w:ascii="Arial" w:hAnsi="Arial" w:cs="Arial"/>
          <w:sz w:val="22"/>
          <w:szCs w:val="22"/>
        </w:rPr>
        <w:t>given the discretion of the AAFP NRN Research Communications Manager and/or Leadership</w:t>
      </w:r>
      <w:r w:rsidR="0099389F" w:rsidRPr="005E4849">
        <w:rPr>
          <w:rFonts w:ascii="Arial" w:hAnsi="Arial" w:cs="Arial"/>
          <w:sz w:val="22"/>
          <w:szCs w:val="22"/>
        </w:rPr>
        <w:t>.</w:t>
      </w:r>
    </w:p>
    <w:sectPr w:rsidR="00527209" w:rsidRPr="005E4849" w:rsidSect="0018788E">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35F" w:rsidRDefault="005A535F">
      <w:r>
        <w:separator/>
      </w:r>
    </w:p>
  </w:endnote>
  <w:endnote w:type="continuationSeparator" w:id="0">
    <w:p w:rsidR="005A535F" w:rsidRDefault="005A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5B3" w:rsidRDefault="00C41637" w:rsidP="00C41637">
    <w:pPr>
      <w:pStyle w:val="Footer"/>
      <w:jc w:val="right"/>
    </w:pPr>
    <w:r>
      <w:t>Revised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35F" w:rsidRDefault="005A535F">
      <w:r>
        <w:separator/>
      </w:r>
    </w:p>
  </w:footnote>
  <w:footnote w:type="continuationSeparator" w:id="0">
    <w:p w:rsidR="005A535F" w:rsidRDefault="005A5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Borders>
        <w:top w:val="single" w:sz="12" w:space="0" w:color="48738E"/>
        <w:left w:val="single" w:sz="12" w:space="0" w:color="48738E"/>
        <w:bottom w:val="single" w:sz="12" w:space="0" w:color="48738E"/>
        <w:right w:val="single" w:sz="12" w:space="0" w:color="48738E"/>
        <w:insideH w:val="single" w:sz="12" w:space="0" w:color="48738E"/>
        <w:insideV w:val="single" w:sz="12" w:space="0" w:color="48738E"/>
      </w:tblBorders>
      <w:tblLayout w:type="fixed"/>
      <w:tblLook w:val="0000" w:firstRow="0" w:lastRow="0" w:firstColumn="0" w:lastColumn="0" w:noHBand="0" w:noVBand="0"/>
    </w:tblPr>
    <w:tblGrid>
      <w:gridCol w:w="10260"/>
    </w:tblGrid>
    <w:tr w:rsidR="00A715B3" w:rsidTr="00EE73D4">
      <w:trPr>
        <w:trHeight w:val="903"/>
      </w:trPr>
      <w:tc>
        <w:tcPr>
          <w:tcW w:w="10260" w:type="dxa"/>
          <w:tcBorders>
            <w:top w:val="nil"/>
            <w:left w:val="nil"/>
            <w:right w:val="nil"/>
          </w:tcBorders>
          <w:vAlign w:val="bottom"/>
        </w:tcPr>
        <w:p w:rsidR="00A715B3" w:rsidRPr="004D02E1" w:rsidRDefault="00A715B3" w:rsidP="00BE1FDD">
          <w:pPr>
            <w:pStyle w:val="Header"/>
            <w:ind w:left="-94"/>
            <w:rPr>
              <w:color w:val="7492A9"/>
            </w:rPr>
          </w:pPr>
          <w:r w:rsidRPr="004D02E1">
            <w:rPr>
              <w:noProof/>
              <w:color w:val="7492A9"/>
            </w:rPr>
            <w:drawing>
              <wp:anchor distT="0" distB="0" distL="114300" distR="114300" simplePos="0" relativeHeight="251657216" behindDoc="1" locked="0" layoutInCell="0" allowOverlap="1" wp14:anchorId="64765F90" wp14:editId="2C3D0157">
                <wp:simplePos x="0" y="0"/>
                <wp:positionH relativeFrom="margin">
                  <wp:posOffset>3721735</wp:posOffset>
                </wp:positionH>
                <wp:positionV relativeFrom="margin">
                  <wp:posOffset>-1221740</wp:posOffset>
                </wp:positionV>
                <wp:extent cx="2785110" cy="982980"/>
                <wp:effectExtent l="0" t="0" r="0" b="7620"/>
                <wp:wrapSquare wrapText="bothSides"/>
                <wp:docPr id="2" name="Picture 2" descr="2011 NRN Logo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NRN Logo Re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982980"/>
                        </a:xfrm>
                        <a:prstGeom prst="rect">
                          <a:avLst/>
                        </a:prstGeom>
                        <a:noFill/>
                      </pic:spPr>
                    </pic:pic>
                  </a:graphicData>
                </a:graphic>
                <wp14:sizeRelH relativeFrom="page">
                  <wp14:pctWidth>0</wp14:pctWidth>
                </wp14:sizeRelH>
                <wp14:sizeRelV relativeFrom="page">
                  <wp14:pctHeight>0</wp14:pctHeight>
                </wp14:sizeRelV>
              </wp:anchor>
            </w:drawing>
          </w:r>
          <w:r>
            <w:rPr>
              <w:color w:val="7492A9"/>
            </w:rPr>
            <w:t>Member Communication and Sharing Policy</w:t>
          </w:r>
        </w:p>
      </w:tc>
    </w:tr>
  </w:tbl>
  <w:p w:rsidR="00A715B3" w:rsidRDefault="00A715B3" w:rsidP="00B1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39A"/>
    <w:multiLevelType w:val="hybridMultilevel"/>
    <w:tmpl w:val="54220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13A82"/>
    <w:multiLevelType w:val="hybridMultilevel"/>
    <w:tmpl w:val="A666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87D00"/>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3">
    <w:nsid w:val="0BD34ECF"/>
    <w:multiLevelType w:val="hybridMultilevel"/>
    <w:tmpl w:val="B296B0BA"/>
    <w:lvl w:ilvl="0" w:tplc="47CCE31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A7A8B"/>
    <w:multiLevelType w:val="singleLevel"/>
    <w:tmpl w:val="A5461948"/>
    <w:lvl w:ilvl="0">
      <w:start w:val="8"/>
      <w:numFmt w:val="bullet"/>
      <w:lvlText w:val=""/>
      <w:lvlJc w:val="left"/>
      <w:pPr>
        <w:tabs>
          <w:tab w:val="num" w:pos="1530"/>
        </w:tabs>
        <w:ind w:left="1530" w:hanging="360"/>
      </w:pPr>
      <w:rPr>
        <w:rFonts w:ascii="Symbol" w:hAnsi="Symbol" w:hint="default"/>
        <w:sz w:val="18"/>
      </w:rPr>
    </w:lvl>
  </w:abstractNum>
  <w:abstractNum w:abstractNumId="5">
    <w:nsid w:val="2EC27632"/>
    <w:multiLevelType w:val="hybridMultilevel"/>
    <w:tmpl w:val="4DECDE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EE1AD9"/>
    <w:multiLevelType w:val="hybridMultilevel"/>
    <w:tmpl w:val="7B7EFC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21149B2"/>
    <w:multiLevelType w:val="hybridMultilevel"/>
    <w:tmpl w:val="B94AD626"/>
    <w:lvl w:ilvl="0" w:tplc="72B28D4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1C51C7"/>
    <w:multiLevelType w:val="singleLevel"/>
    <w:tmpl w:val="EA80CF52"/>
    <w:lvl w:ilvl="0">
      <w:start w:val="1"/>
      <w:numFmt w:val="decimal"/>
      <w:lvlText w:val="%1)"/>
      <w:lvlJc w:val="left"/>
      <w:pPr>
        <w:tabs>
          <w:tab w:val="num" w:pos="360"/>
        </w:tabs>
        <w:ind w:left="360" w:hanging="360"/>
      </w:pPr>
      <w:rPr>
        <w:rFonts w:hint="default"/>
      </w:rPr>
    </w:lvl>
  </w:abstractNum>
  <w:abstractNum w:abstractNumId="9">
    <w:nsid w:val="4FF77C1E"/>
    <w:multiLevelType w:val="multilevel"/>
    <w:tmpl w:val="7B7EFC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4017D2A"/>
    <w:multiLevelType w:val="hybridMultilevel"/>
    <w:tmpl w:val="114AAA2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70D50B4"/>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12">
    <w:nsid w:val="60BF540E"/>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13">
    <w:nsid w:val="63D3614F"/>
    <w:multiLevelType w:val="hybridMultilevel"/>
    <w:tmpl w:val="EADA4068"/>
    <w:lvl w:ilvl="0" w:tplc="D8E8D5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4309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9"/>
  </w:num>
  <w:num w:numId="4">
    <w:abstractNumId w:val="10"/>
  </w:num>
  <w:num w:numId="5">
    <w:abstractNumId w:val="4"/>
  </w:num>
  <w:num w:numId="6">
    <w:abstractNumId w:val="2"/>
  </w:num>
  <w:num w:numId="7">
    <w:abstractNumId w:val="12"/>
  </w:num>
  <w:num w:numId="8">
    <w:abstractNumId w:val="11"/>
  </w:num>
  <w:num w:numId="9">
    <w:abstractNumId w:val="8"/>
  </w:num>
  <w:num w:numId="10">
    <w:abstractNumId w:val="14"/>
  </w:num>
  <w:num w:numId="11">
    <w:abstractNumId w:val="13"/>
  </w:num>
  <w:num w:numId="12">
    <w:abstractNumId w:val="7"/>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nsCz9Ez0G4nrA/bd6EzjAf2sBUI=" w:salt="5qlTcKPi7uPhyIhMhwMYTA=="/>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BE"/>
    <w:rsid w:val="00002568"/>
    <w:rsid w:val="00035D9C"/>
    <w:rsid w:val="0005583E"/>
    <w:rsid w:val="000864DA"/>
    <w:rsid w:val="00094311"/>
    <w:rsid w:val="000950E7"/>
    <w:rsid w:val="00097C8F"/>
    <w:rsid w:val="000A3B9E"/>
    <w:rsid w:val="000A486B"/>
    <w:rsid w:val="000B3E56"/>
    <w:rsid w:val="000C0A84"/>
    <w:rsid w:val="000C6A75"/>
    <w:rsid w:val="000D4999"/>
    <w:rsid w:val="000E59C7"/>
    <w:rsid w:val="000E74B6"/>
    <w:rsid w:val="000F3D1D"/>
    <w:rsid w:val="000F4DFF"/>
    <w:rsid w:val="000F6009"/>
    <w:rsid w:val="00102493"/>
    <w:rsid w:val="00113244"/>
    <w:rsid w:val="001343F3"/>
    <w:rsid w:val="001479E4"/>
    <w:rsid w:val="0015456F"/>
    <w:rsid w:val="00155CF6"/>
    <w:rsid w:val="00161ECB"/>
    <w:rsid w:val="00163F52"/>
    <w:rsid w:val="00186A8A"/>
    <w:rsid w:val="0018788E"/>
    <w:rsid w:val="001B5C70"/>
    <w:rsid w:val="001C079F"/>
    <w:rsid w:val="001C1DCC"/>
    <w:rsid w:val="001C2C8E"/>
    <w:rsid w:val="001D58CE"/>
    <w:rsid w:val="001E1525"/>
    <w:rsid w:val="001E3ED0"/>
    <w:rsid w:val="00201EF8"/>
    <w:rsid w:val="00202056"/>
    <w:rsid w:val="002309C5"/>
    <w:rsid w:val="0023159B"/>
    <w:rsid w:val="00232A58"/>
    <w:rsid w:val="00252421"/>
    <w:rsid w:val="0026564E"/>
    <w:rsid w:val="002803C6"/>
    <w:rsid w:val="00291266"/>
    <w:rsid w:val="00292D34"/>
    <w:rsid w:val="002A1E81"/>
    <w:rsid w:val="002A3F38"/>
    <w:rsid w:val="002A445D"/>
    <w:rsid w:val="002B2C05"/>
    <w:rsid w:val="002C0C5B"/>
    <w:rsid w:val="002C2959"/>
    <w:rsid w:val="002D3EBC"/>
    <w:rsid w:val="002D4986"/>
    <w:rsid w:val="002E24FA"/>
    <w:rsid w:val="002E3B8E"/>
    <w:rsid w:val="002E3F46"/>
    <w:rsid w:val="002E7A1D"/>
    <w:rsid w:val="002F063D"/>
    <w:rsid w:val="002F414D"/>
    <w:rsid w:val="00300D46"/>
    <w:rsid w:val="0032003C"/>
    <w:rsid w:val="00322EF8"/>
    <w:rsid w:val="00326F8E"/>
    <w:rsid w:val="00335E9E"/>
    <w:rsid w:val="00340BE7"/>
    <w:rsid w:val="00350628"/>
    <w:rsid w:val="00353E6B"/>
    <w:rsid w:val="0035573F"/>
    <w:rsid w:val="00366A8C"/>
    <w:rsid w:val="003707A2"/>
    <w:rsid w:val="00370966"/>
    <w:rsid w:val="0037268B"/>
    <w:rsid w:val="0037377A"/>
    <w:rsid w:val="0037407B"/>
    <w:rsid w:val="00374DB8"/>
    <w:rsid w:val="0038351A"/>
    <w:rsid w:val="00386571"/>
    <w:rsid w:val="003B4A6E"/>
    <w:rsid w:val="003C5F81"/>
    <w:rsid w:val="003D2043"/>
    <w:rsid w:val="003D3373"/>
    <w:rsid w:val="003D383A"/>
    <w:rsid w:val="003E1BE0"/>
    <w:rsid w:val="003E5E4D"/>
    <w:rsid w:val="003E690E"/>
    <w:rsid w:val="003F0CE9"/>
    <w:rsid w:val="003F36D8"/>
    <w:rsid w:val="003F465A"/>
    <w:rsid w:val="003F67F6"/>
    <w:rsid w:val="00404270"/>
    <w:rsid w:val="00404691"/>
    <w:rsid w:val="00416638"/>
    <w:rsid w:val="0041684A"/>
    <w:rsid w:val="00421825"/>
    <w:rsid w:val="0042746E"/>
    <w:rsid w:val="00445FAD"/>
    <w:rsid w:val="00456CF6"/>
    <w:rsid w:val="00470BA8"/>
    <w:rsid w:val="004728A6"/>
    <w:rsid w:val="004732ED"/>
    <w:rsid w:val="00473F7B"/>
    <w:rsid w:val="00482FD8"/>
    <w:rsid w:val="00483FB6"/>
    <w:rsid w:val="004877E4"/>
    <w:rsid w:val="00491BC5"/>
    <w:rsid w:val="00497783"/>
    <w:rsid w:val="004B1C9B"/>
    <w:rsid w:val="004B1F17"/>
    <w:rsid w:val="004B3FC7"/>
    <w:rsid w:val="004D02E1"/>
    <w:rsid w:val="004D0C4F"/>
    <w:rsid w:val="004D45AC"/>
    <w:rsid w:val="004E7EFC"/>
    <w:rsid w:val="004F3955"/>
    <w:rsid w:val="004F3F51"/>
    <w:rsid w:val="0051009A"/>
    <w:rsid w:val="00510A0D"/>
    <w:rsid w:val="00512563"/>
    <w:rsid w:val="0051583C"/>
    <w:rsid w:val="0051653D"/>
    <w:rsid w:val="00520F32"/>
    <w:rsid w:val="00524EA5"/>
    <w:rsid w:val="00527209"/>
    <w:rsid w:val="005328D2"/>
    <w:rsid w:val="005476A0"/>
    <w:rsid w:val="00555056"/>
    <w:rsid w:val="005550EA"/>
    <w:rsid w:val="00556ADA"/>
    <w:rsid w:val="00560E4A"/>
    <w:rsid w:val="005707B6"/>
    <w:rsid w:val="00573EB8"/>
    <w:rsid w:val="00573FEA"/>
    <w:rsid w:val="005763AA"/>
    <w:rsid w:val="00577B65"/>
    <w:rsid w:val="005939FB"/>
    <w:rsid w:val="005A1B6A"/>
    <w:rsid w:val="005A5070"/>
    <w:rsid w:val="005A535F"/>
    <w:rsid w:val="005A5795"/>
    <w:rsid w:val="005B6103"/>
    <w:rsid w:val="005B66DE"/>
    <w:rsid w:val="005C1812"/>
    <w:rsid w:val="005C764C"/>
    <w:rsid w:val="005E4849"/>
    <w:rsid w:val="005F1728"/>
    <w:rsid w:val="00601B3A"/>
    <w:rsid w:val="00602705"/>
    <w:rsid w:val="00613A90"/>
    <w:rsid w:val="006238E7"/>
    <w:rsid w:val="006312B2"/>
    <w:rsid w:val="00632FEE"/>
    <w:rsid w:val="006375E8"/>
    <w:rsid w:val="00645CB3"/>
    <w:rsid w:val="00650F0B"/>
    <w:rsid w:val="006561E0"/>
    <w:rsid w:val="00661C41"/>
    <w:rsid w:val="00673407"/>
    <w:rsid w:val="006775F2"/>
    <w:rsid w:val="00680E5F"/>
    <w:rsid w:val="00681654"/>
    <w:rsid w:val="006868D9"/>
    <w:rsid w:val="006A64E3"/>
    <w:rsid w:val="006C6F0F"/>
    <w:rsid w:val="006C73EA"/>
    <w:rsid w:val="006D05C9"/>
    <w:rsid w:val="006E64BE"/>
    <w:rsid w:val="006E6933"/>
    <w:rsid w:val="006F78EA"/>
    <w:rsid w:val="00701551"/>
    <w:rsid w:val="00702DD1"/>
    <w:rsid w:val="007039B6"/>
    <w:rsid w:val="0070479F"/>
    <w:rsid w:val="007179F6"/>
    <w:rsid w:val="00741EC2"/>
    <w:rsid w:val="00747348"/>
    <w:rsid w:val="007511DE"/>
    <w:rsid w:val="00761CC4"/>
    <w:rsid w:val="00766DF2"/>
    <w:rsid w:val="00774E2E"/>
    <w:rsid w:val="00780B20"/>
    <w:rsid w:val="00790431"/>
    <w:rsid w:val="007B5A2A"/>
    <w:rsid w:val="007C3835"/>
    <w:rsid w:val="007C4657"/>
    <w:rsid w:val="007E140E"/>
    <w:rsid w:val="007E4B8C"/>
    <w:rsid w:val="00801E09"/>
    <w:rsid w:val="008151BB"/>
    <w:rsid w:val="0082133C"/>
    <w:rsid w:val="008269BE"/>
    <w:rsid w:val="008343E4"/>
    <w:rsid w:val="00844001"/>
    <w:rsid w:val="00846B26"/>
    <w:rsid w:val="00854932"/>
    <w:rsid w:val="0086286B"/>
    <w:rsid w:val="008818B5"/>
    <w:rsid w:val="00890109"/>
    <w:rsid w:val="008A12F6"/>
    <w:rsid w:val="008B25D5"/>
    <w:rsid w:val="008B6E41"/>
    <w:rsid w:val="008E08CF"/>
    <w:rsid w:val="008E4068"/>
    <w:rsid w:val="008F0C37"/>
    <w:rsid w:val="0090053F"/>
    <w:rsid w:val="0090171B"/>
    <w:rsid w:val="0092530D"/>
    <w:rsid w:val="009265DD"/>
    <w:rsid w:val="00931EC8"/>
    <w:rsid w:val="0095655D"/>
    <w:rsid w:val="0097083B"/>
    <w:rsid w:val="00971FFE"/>
    <w:rsid w:val="00976432"/>
    <w:rsid w:val="00983275"/>
    <w:rsid w:val="009861AC"/>
    <w:rsid w:val="0099389F"/>
    <w:rsid w:val="00996827"/>
    <w:rsid w:val="0099795B"/>
    <w:rsid w:val="009A0146"/>
    <w:rsid w:val="009A0FA9"/>
    <w:rsid w:val="009B0FC6"/>
    <w:rsid w:val="009B13A8"/>
    <w:rsid w:val="009B5C7E"/>
    <w:rsid w:val="009C02B2"/>
    <w:rsid w:val="009C303B"/>
    <w:rsid w:val="009C6482"/>
    <w:rsid w:val="009E1943"/>
    <w:rsid w:val="009E42FB"/>
    <w:rsid w:val="009F4E2D"/>
    <w:rsid w:val="00A17B4B"/>
    <w:rsid w:val="00A2230F"/>
    <w:rsid w:val="00A31547"/>
    <w:rsid w:val="00A31757"/>
    <w:rsid w:val="00A32757"/>
    <w:rsid w:val="00A61355"/>
    <w:rsid w:val="00A715B3"/>
    <w:rsid w:val="00A80989"/>
    <w:rsid w:val="00A84228"/>
    <w:rsid w:val="00A931D5"/>
    <w:rsid w:val="00A96B18"/>
    <w:rsid w:val="00AA078C"/>
    <w:rsid w:val="00AA55A2"/>
    <w:rsid w:val="00AB7A38"/>
    <w:rsid w:val="00AC0B9B"/>
    <w:rsid w:val="00AF1BCB"/>
    <w:rsid w:val="00B031D3"/>
    <w:rsid w:val="00B04735"/>
    <w:rsid w:val="00B047D8"/>
    <w:rsid w:val="00B139CC"/>
    <w:rsid w:val="00B1502D"/>
    <w:rsid w:val="00B376A4"/>
    <w:rsid w:val="00B435CC"/>
    <w:rsid w:val="00B5198D"/>
    <w:rsid w:val="00B54884"/>
    <w:rsid w:val="00B54E4F"/>
    <w:rsid w:val="00B658DF"/>
    <w:rsid w:val="00B84BDF"/>
    <w:rsid w:val="00B951A0"/>
    <w:rsid w:val="00BA0F1C"/>
    <w:rsid w:val="00BA6CAE"/>
    <w:rsid w:val="00BB4060"/>
    <w:rsid w:val="00BB6561"/>
    <w:rsid w:val="00BC2080"/>
    <w:rsid w:val="00BC2308"/>
    <w:rsid w:val="00BC58F9"/>
    <w:rsid w:val="00BD3DD2"/>
    <w:rsid w:val="00BE1FDD"/>
    <w:rsid w:val="00BE44B5"/>
    <w:rsid w:val="00C111DA"/>
    <w:rsid w:val="00C14998"/>
    <w:rsid w:val="00C21CE3"/>
    <w:rsid w:val="00C22171"/>
    <w:rsid w:val="00C22496"/>
    <w:rsid w:val="00C27C06"/>
    <w:rsid w:val="00C3481C"/>
    <w:rsid w:val="00C41637"/>
    <w:rsid w:val="00C617AF"/>
    <w:rsid w:val="00C724F5"/>
    <w:rsid w:val="00C74934"/>
    <w:rsid w:val="00C86DD0"/>
    <w:rsid w:val="00CA3400"/>
    <w:rsid w:val="00CA58BF"/>
    <w:rsid w:val="00CA6A2A"/>
    <w:rsid w:val="00CB598E"/>
    <w:rsid w:val="00CB6E2C"/>
    <w:rsid w:val="00CC1F40"/>
    <w:rsid w:val="00CD046C"/>
    <w:rsid w:val="00CD0C15"/>
    <w:rsid w:val="00CE4A0E"/>
    <w:rsid w:val="00D01C95"/>
    <w:rsid w:val="00D20BFB"/>
    <w:rsid w:val="00D211B3"/>
    <w:rsid w:val="00D310BE"/>
    <w:rsid w:val="00D37604"/>
    <w:rsid w:val="00D376B2"/>
    <w:rsid w:val="00D45091"/>
    <w:rsid w:val="00D75058"/>
    <w:rsid w:val="00D77C2D"/>
    <w:rsid w:val="00DA490A"/>
    <w:rsid w:val="00DB2BA1"/>
    <w:rsid w:val="00DC17DC"/>
    <w:rsid w:val="00DC284A"/>
    <w:rsid w:val="00DE374E"/>
    <w:rsid w:val="00E04E9E"/>
    <w:rsid w:val="00E1149D"/>
    <w:rsid w:val="00E125A1"/>
    <w:rsid w:val="00E12A28"/>
    <w:rsid w:val="00E17A4F"/>
    <w:rsid w:val="00E6033C"/>
    <w:rsid w:val="00E64258"/>
    <w:rsid w:val="00E652FE"/>
    <w:rsid w:val="00E655DF"/>
    <w:rsid w:val="00E659AC"/>
    <w:rsid w:val="00E71FCD"/>
    <w:rsid w:val="00E742B1"/>
    <w:rsid w:val="00E7628C"/>
    <w:rsid w:val="00E76296"/>
    <w:rsid w:val="00E76475"/>
    <w:rsid w:val="00E83864"/>
    <w:rsid w:val="00E85EF2"/>
    <w:rsid w:val="00E874BB"/>
    <w:rsid w:val="00E91758"/>
    <w:rsid w:val="00E95169"/>
    <w:rsid w:val="00EA3189"/>
    <w:rsid w:val="00EB788F"/>
    <w:rsid w:val="00EC629B"/>
    <w:rsid w:val="00ED3CBC"/>
    <w:rsid w:val="00EE2FE7"/>
    <w:rsid w:val="00EE372D"/>
    <w:rsid w:val="00EE73D4"/>
    <w:rsid w:val="00EF505C"/>
    <w:rsid w:val="00F15A39"/>
    <w:rsid w:val="00F2457A"/>
    <w:rsid w:val="00F47B31"/>
    <w:rsid w:val="00F6347B"/>
    <w:rsid w:val="00F8289D"/>
    <w:rsid w:val="00F83E44"/>
    <w:rsid w:val="00F94DEB"/>
    <w:rsid w:val="00FA0D88"/>
    <w:rsid w:val="00FA3B06"/>
    <w:rsid w:val="00FB0FA7"/>
    <w:rsid w:val="00FB4EA5"/>
    <w:rsid w:val="00FC1537"/>
    <w:rsid w:val="00FC1FCA"/>
    <w:rsid w:val="00FC40F7"/>
    <w:rsid w:val="00FC509C"/>
    <w:rsid w:val="00FD294E"/>
    <w:rsid w:val="00FD63D0"/>
    <w:rsid w:val="00FD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ind w:right="3960"/>
    </w:pPr>
    <w:rPr>
      <w:rFonts w:ascii="Arial Narrow" w:hAnsi="Arial Narrow"/>
      <w:b/>
      <w:i/>
      <w:color w:val="008080"/>
      <w:sz w:val="36"/>
      <w:szCs w:val="36"/>
    </w:rPr>
  </w:style>
  <w:style w:type="paragraph" w:styleId="Footer">
    <w:name w:val="footer"/>
    <w:basedOn w:val="Normal"/>
    <w:pPr>
      <w:tabs>
        <w:tab w:val="center" w:pos="4320"/>
        <w:tab w:val="right" w:pos="8640"/>
      </w:tabs>
    </w:pPr>
  </w:style>
  <w:style w:type="paragraph" w:customStyle="1" w:styleId="SubHeader">
    <w:name w:val="Sub Header"/>
    <w:pPr>
      <w:pBdr>
        <w:top w:val="single" w:sz="12" w:space="1" w:color="009999"/>
      </w:pBdr>
    </w:pPr>
    <w:rPr>
      <w:sz w:val="24"/>
      <w:szCs w:val="24"/>
    </w:rPr>
  </w:style>
  <w:style w:type="paragraph" w:styleId="BodyTextIndent">
    <w:name w:val="Body Text Indent"/>
    <w:basedOn w:val="Normal"/>
    <w:pPr>
      <w:ind w:left="720"/>
    </w:pPr>
    <w:rPr>
      <w:szCs w:val="20"/>
    </w:rPr>
  </w:style>
  <w:style w:type="paragraph" w:styleId="BodyTextIndent2">
    <w:name w:val="Body Text Indent 2"/>
    <w:basedOn w:val="Normal"/>
    <w:pPr>
      <w:ind w:left="2160"/>
    </w:pPr>
    <w:rPr>
      <w:rFonts w:ascii="Arial" w:hAnsi="Arial"/>
      <w:sz w:val="22"/>
      <w:szCs w:val="20"/>
    </w:rPr>
  </w:style>
  <w:style w:type="paragraph" w:styleId="BodyTextIndent3">
    <w:name w:val="Body Text Indent 3"/>
    <w:basedOn w:val="Normal"/>
    <w:pPr>
      <w:ind w:left="1440"/>
    </w:pPr>
    <w:rPr>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B1502D"/>
    <w:rPr>
      <w:rFonts w:ascii="Arial Narrow" w:hAnsi="Arial Narrow"/>
      <w:b/>
      <w:i/>
      <w:color w:val="008080"/>
      <w:sz w:val="36"/>
      <w:szCs w:val="36"/>
    </w:rPr>
  </w:style>
  <w:style w:type="character" w:styleId="CommentReference">
    <w:name w:val="annotation reference"/>
    <w:basedOn w:val="DefaultParagraphFont"/>
    <w:rsid w:val="00A32757"/>
    <w:rPr>
      <w:sz w:val="16"/>
      <w:szCs w:val="16"/>
    </w:rPr>
  </w:style>
  <w:style w:type="paragraph" w:styleId="CommentText">
    <w:name w:val="annotation text"/>
    <w:basedOn w:val="Normal"/>
    <w:link w:val="CommentTextChar"/>
    <w:rsid w:val="00A32757"/>
    <w:rPr>
      <w:sz w:val="20"/>
      <w:szCs w:val="20"/>
    </w:rPr>
  </w:style>
  <w:style w:type="character" w:customStyle="1" w:styleId="CommentTextChar">
    <w:name w:val="Comment Text Char"/>
    <w:basedOn w:val="DefaultParagraphFont"/>
    <w:link w:val="CommentText"/>
    <w:rsid w:val="00A32757"/>
  </w:style>
  <w:style w:type="paragraph" w:styleId="CommentSubject">
    <w:name w:val="annotation subject"/>
    <w:basedOn w:val="CommentText"/>
    <w:next w:val="CommentText"/>
    <w:link w:val="CommentSubjectChar"/>
    <w:rsid w:val="00A32757"/>
    <w:rPr>
      <w:b/>
      <w:bCs/>
    </w:rPr>
  </w:style>
  <w:style w:type="character" w:customStyle="1" w:styleId="CommentSubjectChar">
    <w:name w:val="Comment Subject Char"/>
    <w:basedOn w:val="CommentTextChar"/>
    <w:link w:val="CommentSubject"/>
    <w:rsid w:val="00A32757"/>
    <w:rPr>
      <w:b/>
      <w:bCs/>
    </w:rPr>
  </w:style>
  <w:style w:type="character" w:styleId="Hyperlink">
    <w:name w:val="Hyperlink"/>
    <w:basedOn w:val="DefaultParagraphFont"/>
    <w:rsid w:val="00FC509C"/>
    <w:rPr>
      <w:color w:val="0000FF" w:themeColor="hyperlink"/>
      <w:u w:val="single"/>
    </w:rPr>
  </w:style>
  <w:style w:type="paragraph" w:styleId="ListParagraph">
    <w:name w:val="List Paragraph"/>
    <w:basedOn w:val="Normal"/>
    <w:uiPriority w:val="34"/>
    <w:qFormat/>
    <w:rsid w:val="00473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ind w:right="3960"/>
    </w:pPr>
    <w:rPr>
      <w:rFonts w:ascii="Arial Narrow" w:hAnsi="Arial Narrow"/>
      <w:b/>
      <w:i/>
      <w:color w:val="008080"/>
      <w:sz w:val="36"/>
      <w:szCs w:val="36"/>
    </w:rPr>
  </w:style>
  <w:style w:type="paragraph" w:styleId="Footer">
    <w:name w:val="footer"/>
    <w:basedOn w:val="Normal"/>
    <w:pPr>
      <w:tabs>
        <w:tab w:val="center" w:pos="4320"/>
        <w:tab w:val="right" w:pos="8640"/>
      </w:tabs>
    </w:pPr>
  </w:style>
  <w:style w:type="paragraph" w:customStyle="1" w:styleId="SubHeader">
    <w:name w:val="Sub Header"/>
    <w:pPr>
      <w:pBdr>
        <w:top w:val="single" w:sz="12" w:space="1" w:color="009999"/>
      </w:pBdr>
    </w:pPr>
    <w:rPr>
      <w:sz w:val="24"/>
      <w:szCs w:val="24"/>
    </w:rPr>
  </w:style>
  <w:style w:type="paragraph" w:styleId="BodyTextIndent">
    <w:name w:val="Body Text Indent"/>
    <w:basedOn w:val="Normal"/>
    <w:pPr>
      <w:ind w:left="720"/>
    </w:pPr>
    <w:rPr>
      <w:szCs w:val="20"/>
    </w:rPr>
  </w:style>
  <w:style w:type="paragraph" w:styleId="BodyTextIndent2">
    <w:name w:val="Body Text Indent 2"/>
    <w:basedOn w:val="Normal"/>
    <w:pPr>
      <w:ind w:left="2160"/>
    </w:pPr>
    <w:rPr>
      <w:rFonts w:ascii="Arial" w:hAnsi="Arial"/>
      <w:sz w:val="22"/>
      <w:szCs w:val="20"/>
    </w:rPr>
  </w:style>
  <w:style w:type="paragraph" w:styleId="BodyTextIndent3">
    <w:name w:val="Body Text Indent 3"/>
    <w:basedOn w:val="Normal"/>
    <w:pPr>
      <w:ind w:left="1440"/>
    </w:pPr>
    <w:rPr>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B1502D"/>
    <w:rPr>
      <w:rFonts w:ascii="Arial Narrow" w:hAnsi="Arial Narrow"/>
      <w:b/>
      <w:i/>
      <w:color w:val="008080"/>
      <w:sz w:val="36"/>
      <w:szCs w:val="36"/>
    </w:rPr>
  </w:style>
  <w:style w:type="character" w:styleId="CommentReference">
    <w:name w:val="annotation reference"/>
    <w:basedOn w:val="DefaultParagraphFont"/>
    <w:rsid w:val="00A32757"/>
    <w:rPr>
      <w:sz w:val="16"/>
      <w:szCs w:val="16"/>
    </w:rPr>
  </w:style>
  <w:style w:type="paragraph" w:styleId="CommentText">
    <w:name w:val="annotation text"/>
    <w:basedOn w:val="Normal"/>
    <w:link w:val="CommentTextChar"/>
    <w:rsid w:val="00A32757"/>
    <w:rPr>
      <w:sz w:val="20"/>
      <w:szCs w:val="20"/>
    </w:rPr>
  </w:style>
  <w:style w:type="character" w:customStyle="1" w:styleId="CommentTextChar">
    <w:name w:val="Comment Text Char"/>
    <w:basedOn w:val="DefaultParagraphFont"/>
    <w:link w:val="CommentText"/>
    <w:rsid w:val="00A32757"/>
  </w:style>
  <w:style w:type="paragraph" w:styleId="CommentSubject">
    <w:name w:val="annotation subject"/>
    <w:basedOn w:val="CommentText"/>
    <w:next w:val="CommentText"/>
    <w:link w:val="CommentSubjectChar"/>
    <w:rsid w:val="00A32757"/>
    <w:rPr>
      <w:b/>
      <w:bCs/>
    </w:rPr>
  </w:style>
  <w:style w:type="character" w:customStyle="1" w:styleId="CommentSubjectChar">
    <w:name w:val="Comment Subject Char"/>
    <w:basedOn w:val="CommentTextChar"/>
    <w:link w:val="CommentSubject"/>
    <w:rsid w:val="00A32757"/>
    <w:rPr>
      <w:b/>
      <w:bCs/>
    </w:rPr>
  </w:style>
  <w:style w:type="character" w:styleId="Hyperlink">
    <w:name w:val="Hyperlink"/>
    <w:basedOn w:val="DefaultParagraphFont"/>
    <w:rsid w:val="00FC509C"/>
    <w:rPr>
      <w:color w:val="0000FF" w:themeColor="hyperlink"/>
      <w:u w:val="single"/>
    </w:rPr>
  </w:style>
  <w:style w:type="paragraph" w:styleId="ListParagraph">
    <w:name w:val="List Paragraph"/>
    <w:basedOn w:val="Normal"/>
    <w:uiPriority w:val="34"/>
    <w:qFormat/>
    <w:rsid w:val="00473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0952">
      <w:bodyDiv w:val="1"/>
      <w:marLeft w:val="60"/>
      <w:marRight w:val="60"/>
      <w:marTop w:val="60"/>
      <w:marBottom w:val="15"/>
      <w:divBdr>
        <w:top w:val="none" w:sz="0" w:space="0" w:color="auto"/>
        <w:left w:val="none" w:sz="0" w:space="0" w:color="auto"/>
        <w:bottom w:val="none" w:sz="0" w:space="0" w:color="auto"/>
        <w:right w:val="none" w:sz="0" w:space="0" w:color="auto"/>
      </w:divBdr>
      <w:divsChild>
        <w:div w:id="713121955">
          <w:marLeft w:val="0"/>
          <w:marRight w:val="0"/>
          <w:marTop w:val="0"/>
          <w:marBottom w:val="0"/>
          <w:divBdr>
            <w:top w:val="none" w:sz="0" w:space="0" w:color="auto"/>
            <w:left w:val="none" w:sz="0" w:space="0" w:color="auto"/>
            <w:bottom w:val="none" w:sz="0" w:space="0" w:color="auto"/>
            <w:right w:val="none" w:sz="0" w:space="0" w:color="auto"/>
          </w:divBdr>
        </w:div>
        <w:div w:id="1730953428">
          <w:marLeft w:val="0"/>
          <w:marRight w:val="0"/>
          <w:marTop w:val="0"/>
          <w:marBottom w:val="0"/>
          <w:divBdr>
            <w:top w:val="none" w:sz="0" w:space="0" w:color="auto"/>
            <w:left w:val="none" w:sz="0" w:space="0" w:color="auto"/>
            <w:bottom w:val="none" w:sz="0" w:space="0" w:color="auto"/>
            <w:right w:val="none" w:sz="0" w:space="0" w:color="auto"/>
          </w:divBdr>
        </w:div>
        <w:div w:id="747851217">
          <w:marLeft w:val="0"/>
          <w:marRight w:val="0"/>
          <w:marTop w:val="0"/>
          <w:marBottom w:val="0"/>
          <w:divBdr>
            <w:top w:val="none" w:sz="0" w:space="0" w:color="auto"/>
            <w:left w:val="none" w:sz="0" w:space="0" w:color="auto"/>
            <w:bottom w:val="none" w:sz="0" w:space="0" w:color="auto"/>
            <w:right w:val="none" w:sz="0" w:space="0" w:color="auto"/>
          </w:divBdr>
        </w:div>
        <w:div w:id="2093695856">
          <w:marLeft w:val="0"/>
          <w:marRight w:val="0"/>
          <w:marTop w:val="0"/>
          <w:marBottom w:val="0"/>
          <w:divBdr>
            <w:top w:val="none" w:sz="0" w:space="0" w:color="auto"/>
            <w:left w:val="none" w:sz="0" w:space="0" w:color="auto"/>
            <w:bottom w:val="none" w:sz="0" w:space="0" w:color="auto"/>
            <w:right w:val="none" w:sz="0" w:space="0" w:color="auto"/>
          </w:divBdr>
        </w:div>
        <w:div w:id="1233735002">
          <w:marLeft w:val="0"/>
          <w:marRight w:val="0"/>
          <w:marTop w:val="0"/>
          <w:marBottom w:val="0"/>
          <w:divBdr>
            <w:top w:val="none" w:sz="0" w:space="0" w:color="auto"/>
            <w:left w:val="none" w:sz="0" w:space="0" w:color="auto"/>
            <w:bottom w:val="none" w:sz="0" w:space="0" w:color="auto"/>
            <w:right w:val="none" w:sz="0" w:space="0" w:color="auto"/>
          </w:divBdr>
        </w:div>
        <w:div w:id="347877277">
          <w:marLeft w:val="0"/>
          <w:marRight w:val="0"/>
          <w:marTop w:val="0"/>
          <w:marBottom w:val="0"/>
          <w:divBdr>
            <w:top w:val="none" w:sz="0" w:space="0" w:color="auto"/>
            <w:left w:val="none" w:sz="0" w:space="0" w:color="auto"/>
            <w:bottom w:val="none" w:sz="0" w:space="0" w:color="auto"/>
            <w:right w:val="none" w:sz="0" w:space="0" w:color="auto"/>
          </w:divBdr>
        </w:div>
      </w:divsChild>
    </w:div>
    <w:div w:id="1838184579">
      <w:bodyDiv w:val="1"/>
      <w:marLeft w:val="60"/>
      <w:marRight w:val="60"/>
      <w:marTop w:val="60"/>
      <w:marBottom w:val="15"/>
      <w:divBdr>
        <w:top w:val="none" w:sz="0" w:space="0" w:color="auto"/>
        <w:left w:val="none" w:sz="0" w:space="0" w:color="auto"/>
        <w:bottom w:val="none" w:sz="0" w:space="0" w:color="auto"/>
        <w:right w:val="none" w:sz="0" w:space="0" w:color="auto"/>
      </w:divBdr>
      <w:divsChild>
        <w:div w:id="1405685954">
          <w:marLeft w:val="0"/>
          <w:marRight w:val="0"/>
          <w:marTop w:val="0"/>
          <w:marBottom w:val="0"/>
          <w:divBdr>
            <w:top w:val="none" w:sz="0" w:space="0" w:color="auto"/>
            <w:left w:val="none" w:sz="0" w:space="0" w:color="auto"/>
            <w:bottom w:val="none" w:sz="0" w:space="0" w:color="auto"/>
            <w:right w:val="none" w:sz="0" w:space="0" w:color="auto"/>
          </w:divBdr>
          <w:divsChild>
            <w:div w:id="15696115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753080">
                  <w:marLeft w:val="60"/>
                  <w:marRight w:val="60"/>
                  <w:marTop w:val="60"/>
                  <w:marBottom w:val="15"/>
                  <w:divBdr>
                    <w:top w:val="none" w:sz="0" w:space="0" w:color="auto"/>
                    <w:left w:val="none" w:sz="0" w:space="0" w:color="auto"/>
                    <w:bottom w:val="none" w:sz="0" w:space="0" w:color="auto"/>
                    <w:right w:val="none" w:sz="0" w:space="0" w:color="auto"/>
                  </w:divBdr>
                  <w:divsChild>
                    <w:div w:id="1367363898">
                      <w:marLeft w:val="0"/>
                      <w:marRight w:val="0"/>
                      <w:marTop w:val="0"/>
                      <w:marBottom w:val="0"/>
                      <w:divBdr>
                        <w:top w:val="none" w:sz="0" w:space="0" w:color="auto"/>
                        <w:left w:val="none" w:sz="0" w:space="0" w:color="auto"/>
                        <w:bottom w:val="none" w:sz="0" w:space="0" w:color="auto"/>
                        <w:right w:val="none" w:sz="0" w:space="0" w:color="auto"/>
                      </w:divBdr>
                    </w:div>
                    <w:div w:id="752967856">
                      <w:marLeft w:val="0"/>
                      <w:marRight w:val="0"/>
                      <w:marTop w:val="0"/>
                      <w:marBottom w:val="0"/>
                      <w:divBdr>
                        <w:top w:val="none" w:sz="0" w:space="0" w:color="auto"/>
                        <w:left w:val="none" w:sz="0" w:space="0" w:color="auto"/>
                        <w:bottom w:val="none" w:sz="0" w:space="0" w:color="auto"/>
                        <w:right w:val="none" w:sz="0" w:space="0" w:color="auto"/>
                      </w:divBdr>
                    </w:div>
                    <w:div w:id="17368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Manuscript Management</vt:lpstr>
    </vt:vector>
  </TitlesOfParts>
  <Company>AAFP</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Management</dc:title>
  <dc:creator>wpace</dc:creator>
  <cp:lastModifiedBy>Mindy</cp:lastModifiedBy>
  <cp:revision>2</cp:revision>
  <cp:lastPrinted>2013-05-14T19:35:00Z</cp:lastPrinted>
  <dcterms:created xsi:type="dcterms:W3CDTF">2013-09-30T19:08:00Z</dcterms:created>
  <dcterms:modified xsi:type="dcterms:W3CDTF">2013-09-30T19:08:00Z</dcterms:modified>
</cp:coreProperties>
</file>